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3C" w:rsidRPr="00F237B3" w:rsidRDefault="005E465A" w:rsidP="00C45819">
      <w:pPr>
        <w:jc w:val="center"/>
        <w:rPr>
          <w:rFonts w:ascii="Times New Roman" w:hAnsi="Times New Roman" w:cs="Times New Roman"/>
          <w:b/>
          <w:sz w:val="24"/>
          <w:szCs w:val="24"/>
        </w:rPr>
      </w:pPr>
      <w:r w:rsidRPr="00F237B3">
        <w:rPr>
          <w:rFonts w:ascii="Times New Roman" w:hAnsi="Times New Roman" w:cs="Times New Roman"/>
          <w:b/>
          <w:sz w:val="24"/>
          <w:szCs w:val="24"/>
        </w:rPr>
        <w:t>Closing the Gap Interventions</w:t>
      </w:r>
    </w:p>
    <w:p w:rsidR="005E465A" w:rsidRPr="00F237B3" w:rsidRDefault="00247D75" w:rsidP="005E465A">
      <w:pPr>
        <w:rPr>
          <w:rFonts w:ascii="Times New Roman" w:hAnsi="Times New Roman" w:cs="Times New Roman"/>
          <w:sz w:val="24"/>
          <w:szCs w:val="24"/>
        </w:rPr>
      </w:pPr>
      <w:r w:rsidRPr="00F237B3">
        <w:rPr>
          <w:rFonts w:ascii="Times New Roman" w:hAnsi="Times New Roman" w:cs="Times New Roman"/>
          <w:b/>
          <w:sz w:val="24"/>
          <w:szCs w:val="24"/>
        </w:rPr>
        <w:t>Goal</w:t>
      </w:r>
      <w:r w:rsidRPr="00F237B3">
        <w:rPr>
          <w:rFonts w:ascii="Times New Roman" w:hAnsi="Times New Roman" w:cs="Times New Roman"/>
          <w:sz w:val="24"/>
          <w:szCs w:val="24"/>
        </w:rPr>
        <w:t xml:space="preserve">: </w:t>
      </w:r>
      <w:r w:rsidR="00A07B09">
        <w:rPr>
          <w:rFonts w:ascii="Times New Roman" w:eastAsia="Times New Roman" w:hAnsi="Times New Roman" w:cs="Times New Roman"/>
          <w:color w:val="000000"/>
          <w:sz w:val="24"/>
          <w:szCs w:val="24"/>
        </w:rPr>
        <w:t>Decrease the percentage of Black/</w:t>
      </w:r>
      <w:r w:rsidR="002A0FB3" w:rsidRPr="002A0FB3">
        <w:rPr>
          <w:rFonts w:ascii="Times New Roman" w:eastAsia="Times New Roman" w:hAnsi="Times New Roman" w:cs="Times New Roman"/>
          <w:color w:val="000000"/>
          <w:sz w:val="24"/>
          <w:szCs w:val="24"/>
        </w:rPr>
        <w:t>African American student scores in performance Level 1 and Level 2 by 7% in all learning areas tested</w:t>
      </w:r>
      <w:bookmarkStart w:id="0" w:name="_GoBack"/>
      <w:bookmarkEnd w:id="0"/>
    </w:p>
    <w:p w:rsidR="00A12199" w:rsidRPr="00F237B3" w:rsidRDefault="00A12199" w:rsidP="005E465A">
      <w:pPr>
        <w:rPr>
          <w:rFonts w:ascii="Times New Roman" w:hAnsi="Times New Roman" w:cs="Times New Roman"/>
          <w:sz w:val="24"/>
          <w:szCs w:val="24"/>
        </w:rPr>
      </w:pPr>
      <w:r w:rsidRPr="00F237B3">
        <w:rPr>
          <w:rFonts w:ascii="Times New Roman" w:hAnsi="Times New Roman" w:cs="Times New Roman"/>
          <w:b/>
          <w:sz w:val="24"/>
          <w:szCs w:val="24"/>
        </w:rPr>
        <w:t>Data-Identified Need</w:t>
      </w:r>
      <w:r w:rsidRPr="00F237B3">
        <w:rPr>
          <w:rFonts w:ascii="Times New Roman" w:hAnsi="Times New Roman" w:cs="Times New Roman"/>
          <w:sz w:val="24"/>
          <w:szCs w:val="24"/>
        </w:rPr>
        <w:t>: LPHS’s 2014 Illinois School Report Card shows a disproportionate percentage in the number of Black/African American students performance levels in the learning areas test; reading, mathematics, and science.</w:t>
      </w:r>
    </w:p>
    <w:p w:rsidR="00A12199" w:rsidRPr="00F237B3" w:rsidRDefault="00A12199" w:rsidP="005E465A">
      <w:pPr>
        <w:rPr>
          <w:rFonts w:ascii="Times New Roman" w:hAnsi="Times New Roman" w:cs="Times New Roman"/>
          <w:sz w:val="24"/>
          <w:szCs w:val="24"/>
        </w:rPr>
      </w:pPr>
      <w:r w:rsidRPr="00F237B3">
        <w:rPr>
          <w:rFonts w:ascii="Times New Roman" w:hAnsi="Times New Roman" w:cs="Times New Roman"/>
          <w:b/>
          <w:sz w:val="24"/>
          <w:szCs w:val="24"/>
        </w:rPr>
        <w:t>Systems Concern</w:t>
      </w:r>
      <w:r w:rsidRPr="00F237B3">
        <w:rPr>
          <w:rFonts w:ascii="Times New Roman" w:hAnsi="Times New Roman" w:cs="Times New Roman"/>
          <w:sz w:val="24"/>
          <w:szCs w:val="24"/>
        </w:rPr>
        <w:t>: Black/African American students make up 25% o</w:t>
      </w:r>
      <w:r w:rsidR="00B10505" w:rsidRPr="00F237B3">
        <w:rPr>
          <w:rFonts w:ascii="Times New Roman" w:hAnsi="Times New Roman" w:cs="Times New Roman"/>
          <w:sz w:val="24"/>
          <w:szCs w:val="24"/>
        </w:rPr>
        <w:t xml:space="preserve">f the students enrolled at LPHS, with 89% of the students on track to graduate in 4 years. </w:t>
      </w:r>
      <w:r w:rsidR="00606B66" w:rsidRPr="00F237B3">
        <w:rPr>
          <w:rFonts w:ascii="Times New Roman" w:hAnsi="Times New Roman" w:cs="Times New Roman"/>
          <w:sz w:val="24"/>
          <w:szCs w:val="24"/>
        </w:rPr>
        <w:t>Th</w:t>
      </w:r>
      <w:r w:rsidR="00C50E3F" w:rsidRPr="00F237B3">
        <w:rPr>
          <w:rFonts w:ascii="Times New Roman" w:hAnsi="Times New Roman" w:cs="Times New Roman"/>
          <w:sz w:val="24"/>
          <w:szCs w:val="24"/>
        </w:rPr>
        <w:t>is is a 2% decrease from white students. The</w:t>
      </w:r>
      <w:r w:rsidR="00606B66" w:rsidRPr="00F237B3">
        <w:rPr>
          <w:rFonts w:ascii="Times New Roman" w:hAnsi="Times New Roman" w:cs="Times New Roman"/>
          <w:sz w:val="24"/>
          <w:szCs w:val="24"/>
        </w:rPr>
        <w:t xml:space="preserve"> </w:t>
      </w:r>
      <w:r w:rsidR="00792818" w:rsidRPr="00F237B3">
        <w:rPr>
          <w:rFonts w:ascii="Times New Roman" w:hAnsi="Times New Roman" w:cs="Times New Roman"/>
          <w:sz w:val="24"/>
          <w:szCs w:val="24"/>
        </w:rPr>
        <w:t xml:space="preserve">overall </w:t>
      </w:r>
      <w:r w:rsidR="00606B66" w:rsidRPr="00F237B3">
        <w:rPr>
          <w:rFonts w:ascii="Times New Roman" w:hAnsi="Times New Roman" w:cs="Times New Roman"/>
          <w:sz w:val="24"/>
          <w:szCs w:val="24"/>
        </w:rPr>
        <w:t xml:space="preserve">percentage of </w:t>
      </w:r>
      <w:r w:rsidR="00792818" w:rsidRPr="00F237B3">
        <w:rPr>
          <w:rFonts w:ascii="Times New Roman" w:hAnsi="Times New Roman" w:cs="Times New Roman"/>
          <w:sz w:val="24"/>
          <w:szCs w:val="24"/>
        </w:rPr>
        <w:t xml:space="preserve">Black/African American </w:t>
      </w:r>
      <w:r w:rsidR="00606B66" w:rsidRPr="00F237B3">
        <w:rPr>
          <w:rFonts w:ascii="Times New Roman" w:hAnsi="Times New Roman" w:cs="Times New Roman"/>
          <w:sz w:val="24"/>
          <w:szCs w:val="24"/>
        </w:rPr>
        <w:t>students</w:t>
      </w:r>
      <w:r w:rsidR="00A12FE1" w:rsidRPr="00F237B3">
        <w:rPr>
          <w:rFonts w:ascii="Times New Roman" w:hAnsi="Times New Roman" w:cs="Times New Roman"/>
          <w:sz w:val="24"/>
          <w:szCs w:val="24"/>
        </w:rPr>
        <w:t xml:space="preserve"> performing in Level 1 (academic warning) and Level 2 (below standards) demonstrates</w:t>
      </w:r>
      <w:r w:rsidR="00792818" w:rsidRPr="00F237B3">
        <w:rPr>
          <w:rFonts w:ascii="Times New Roman" w:hAnsi="Times New Roman" w:cs="Times New Roman"/>
          <w:sz w:val="24"/>
          <w:szCs w:val="24"/>
        </w:rPr>
        <w:t xml:space="preserve"> the gaps in learning and the ability to apply knowledge and skills effectively as compared to other racial/ethnic backgrounds.</w:t>
      </w:r>
      <w:r w:rsidR="008B362E" w:rsidRPr="00F237B3">
        <w:rPr>
          <w:rFonts w:ascii="Times New Roman" w:hAnsi="Times New Roman" w:cs="Times New Roman"/>
          <w:sz w:val="24"/>
          <w:szCs w:val="24"/>
        </w:rPr>
        <w:t xml:space="preserve"> For example: In mathematics, 13.3% of Black/African American students performed in Level 1 as compared to 1.3% of white students; In reading, 8.7% of Black/African American students performed in Level 1 as compared to 0% of white students; and in science, 11.3% of Black/African American students performed in Level 1 as compared to .6% of white students.</w:t>
      </w:r>
    </w:p>
    <w:p w:rsidR="00F13D1E" w:rsidRPr="00F237B3" w:rsidRDefault="008B362E" w:rsidP="003049CE">
      <w:pPr>
        <w:spacing w:line="240" w:lineRule="auto"/>
        <w:rPr>
          <w:rFonts w:ascii="Times New Roman" w:hAnsi="Times New Roman" w:cs="Times New Roman"/>
          <w:sz w:val="24"/>
          <w:szCs w:val="24"/>
        </w:rPr>
      </w:pPr>
      <w:r w:rsidRPr="00F237B3">
        <w:rPr>
          <w:rFonts w:ascii="Times New Roman" w:hAnsi="Times New Roman" w:cs="Times New Roman"/>
          <w:b/>
          <w:sz w:val="24"/>
          <w:szCs w:val="24"/>
        </w:rPr>
        <w:t>Research</w:t>
      </w:r>
      <w:r w:rsidRPr="00F237B3">
        <w:rPr>
          <w:rFonts w:ascii="Times New Roman" w:hAnsi="Times New Roman" w:cs="Times New Roman"/>
          <w:sz w:val="24"/>
          <w:szCs w:val="24"/>
        </w:rPr>
        <w:t>:</w:t>
      </w:r>
      <w:r w:rsidR="00F13D1E" w:rsidRPr="00F237B3">
        <w:rPr>
          <w:rFonts w:ascii="Times New Roman" w:hAnsi="Times New Roman" w:cs="Times New Roman"/>
          <w:sz w:val="24"/>
          <w:szCs w:val="24"/>
        </w:rPr>
        <w:t xml:space="preserve"> </w:t>
      </w:r>
    </w:p>
    <w:p w:rsidR="008B362E" w:rsidRPr="00F237B3" w:rsidRDefault="00F13D1E" w:rsidP="003049CE">
      <w:pPr>
        <w:pStyle w:val="ListParagraph"/>
        <w:numPr>
          <w:ilvl w:val="0"/>
          <w:numId w:val="8"/>
        </w:numPr>
        <w:spacing w:line="240" w:lineRule="auto"/>
        <w:rPr>
          <w:rFonts w:ascii="Times New Roman" w:hAnsi="Times New Roman" w:cs="Times New Roman"/>
          <w:sz w:val="24"/>
          <w:szCs w:val="24"/>
        </w:rPr>
      </w:pPr>
      <w:r w:rsidRPr="00F237B3">
        <w:rPr>
          <w:rFonts w:ascii="Times New Roman" w:hAnsi="Times New Roman" w:cs="Times New Roman"/>
          <w:sz w:val="24"/>
          <w:szCs w:val="24"/>
        </w:rPr>
        <w:t>“When students value the work they are doing, they feel a sense of belonging in the classroom context in which they are working, feel capable of succeeding, and believe they will master challenging material with effort, they are much more likely to engage in difficult work and see it through to completion” (Farrington et al., 2012).</w:t>
      </w:r>
    </w:p>
    <w:p w:rsidR="00F13D1E" w:rsidRPr="00F237B3" w:rsidRDefault="00F13D1E" w:rsidP="003049CE">
      <w:pPr>
        <w:pStyle w:val="ListParagraph"/>
        <w:numPr>
          <w:ilvl w:val="0"/>
          <w:numId w:val="8"/>
        </w:numPr>
        <w:spacing w:line="240" w:lineRule="auto"/>
        <w:rPr>
          <w:rFonts w:ascii="Times New Roman" w:hAnsi="Times New Roman" w:cs="Times New Roman"/>
          <w:sz w:val="24"/>
          <w:szCs w:val="24"/>
        </w:rPr>
      </w:pPr>
      <w:r w:rsidRPr="00F237B3">
        <w:rPr>
          <w:rFonts w:ascii="Times New Roman" w:hAnsi="Times New Roman" w:cs="Times New Roman"/>
          <w:sz w:val="24"/>
          <w:szCs w:val="24"/>
        </w:rPr>
        <w:t xml:space="preserve">“In the study published in </w:t>
      </w:r>
      <w:r w:rsidRPr="00F237B3">
        <w:rPr>
          <w:rFonts w:ascii="Times New Roman" w:hAnsi="Times New Roman" w:cs="Times New Roman"/>
          <w:i/>
          <w:sz w:val="24"/>
          <w:szCs w:val="24"/>
        </w:rPr>
        <w:t>Science</w:t>
      </w:r>
      <w:r w:rsidRPr="00F237B3">
        <w:rPr>
          <w:rFonts w:ascii="Times New Roman" w:hAnsi="Times New Roman" w:cs="Times New Roman"/>
          <w:sz w:val="24"/>
          <w:szCs w:val="24"/>
        </w:rPr>
        <w:t xml:space="preserve"> in 2006 (Vol. 313, No. 5791), the researchers found that the short exercise [self-affirmation</w:t>
      </w:r>
      <w:r w:rsidR="00426FB7" w:rsidRPr="00F237B3">
        <w:rPr>
          <w:rFonts w:ascii="Times New Roman" w:hAnsi="Times New Roman" w:cs="Times New Roman"/>
          <w:sz w:val="24"/>
          <w:szCs w:val="24"/>
        </w:rPr>
        <w:t>]</w:t>
      </w:r>
      <w:r w:rsidRPr="00F237B3">
        <w:rPr>
          <w:rFonts w:ascii="Times New Roman" w:hAnsi="Times New Roman" w:cs="Times New Roman"/>
          <w:sz w:val="24"/>
          <w:szCs w:val="24"/>
        </w:rPr>
        <w:t xml:space="preserve"> reduced the achievement gap between the black and white students in the class by up to 40 percent over one school term, and that it was particularly effective for low-achieving black students, halving the percentage of black students wh</w:t>
      </w:r>
      <w:r w:rsidR="00426FB7" w:rsidRPr="00F237B3">
        <w:rPr>
          <w:rFonts w:ascii="Times New Roman" w:hAnsi="Times New Roman" w:cs="Times New Roman"/>
          <w:sz w:val="24"/>
          <w:szCs w:val="24"/>
        </w:rPr>
        <w:t>o got a D or below in the class</w:t>
      </w:r>
      <w:r w:rsidRPr="00F237B3">
        <w:rPr>
          <w:rFonts w:ascii="Times New Roman" w:hAnsi="Times New Roman" w:cs="Times New Roman"/>
          <w:sz w:val="24"/>
          <w:szCs w:val="24"/>
        </w:rPr>
        <w:t>”</w:t>
      </w:r>
      <w:r w:rsidR="00426FB7" w:rsidRPr="00F237B3">
        <w:rPr>
          <w:rFonts w:ascii="Times New Roman" w:hAnsi="Times New Roman" w:cs="Times New Roman"/>
          <w:sz w:val="24"/>
          <w:szCs w:val="24"/>
        </w:rPr>
        <w:t xml:space="preserve"> (</w:t>
      </w:r>
      <w:proofErr w:type="spellStart"/>
      <w:r w:rsidR="00426FB7" w:rsidRPr="00F237B3">
        <w:rPr>
          <w:rFonts w:ascii="Times New Roman" w:hAnsi="Times New Roman" w:cs="Times New Roman"/>
          <w:sz w:val="24"/>
          <w:szCs w:val="24"/>
        </w:rPr>
        <w:t>Wineman</w:t>
      </w:r>
      <w:proofErr w:type="spellEnd"/>
      <w:r w:rsidR="00426FB7" w:rsidRPr="00F237B3">
        <w:rPr>
          <w:rFonts w:ascii="Times New Roman" w:hAnsi="Times New Roman" w:cs="Times New Roman"/>
          <w:sz w:val="24"/>
          <w:szCs w:val="24"/>
        </w:rPr>
        <w:t>, 2011).</w:t>
      </w:r>
    </w:p>
    <w:p w:rsidR="00C45819" w:rsidRPr="00F237B3" w:rsidRDefault="00C45819" w:rsidP="00C45819">
      <w:pPr>
        <w:rPr>
          <w:rFonts w:ascii="Times New Roman" w:hAnsi="Times New Roman" w:cs="Times New Roman"/>
          <w:sz w:val="24"/>
          <w:szCs w:val="24"/>
        </w:rPr>
      </w:pPr>
      <w:r w:rsidRPr="00F237B3">
        <w:rPr>
          <w:rFonts w:ascii="Times New Roman" w:hAnsi="Times New Roman" w:cs="Times New Roman"/>
          <w:b/>
          <w:sz w:val="24"/>
          <w:szCs w:val="24"/>
        </w:rPr>
        <w:t>ASCA Standards</w:t>
      </w:r>
      <w:r w:rsidRPr="00F237B3">
        <w:rPr>
          <w:rFonts w:ascii="Times New Roman" w:hAnsi="Times New Roman" w:cs="Times New Roman"/>
          <w:sz w:val="24"/>
          <w:szCs w:val="24"/>
        </w:rPr>
        <w:t>:</w:t>
      </w:r>
    </w:p>
    <w:p w:rsidR="00C45819" w:rsidRPr="00F237B3" w:rsidRDefault="003049CE" w:rsidP="00C45819">
      <w:pPr>
        <w:rPr>
          <w:rFonts w:ascii="Times New Roman" w:hAnsi="Times New Roman" w:cs="Times New Roman"/>
          <w:i/>
          <w:sz w:val="24"/>
          <w:szCs w:val="24"/>
          <w:u w:val="single"/>
        </w:rPr>
      </w:pPr>
      <w:r w:rsidRPr="00F237B3">
        <w:rPr>
          <w:rFonts w:ascii="Times New Roman" w:hAnsi="Times New Roman" w:cs="Times New Roman"/>
          <w:i/>
          <w:sz w:val="24"/>
          <w:szCs w:val="24"/>
          <w:u w:val="single"/>
        </w:rPr>
        <w:t>Academic Development</w:t>
      </w:r>
    </w:p>
    <w:p w:rsidR="00C45819" w:rsidRPr="00F237B3" w:rsidRDefault="00C45819" w:rsidP="00C45819">
      <w:pPr>
        <w:rPr>
          <w:rFonts w:ascii="Times New Roman" w:hAnsi="Times New Roman" w:cs="Times New Roman"/>
          <w:sz w:val="24"/>
          <w:szCs w:val="24"/>
        </w:rPr>
      </w:pPr>
      <w:r w:rsidRPr="00F237B3">
        <w:rPr>
          <w:rFonts w:ascii="Times New Roman" w:hAnsi="Times New Roman" w:cs="Times New Roman"/>
          <w:sz w:val="24"/>
          <w:szCs w:val="24"/>
        </w:rPr>
        <w:t>A</w:t>
      </w:r>
      <w:proofErr w:type="gramStart"/>
      <w:r w:rsidRPr="00F237B3">
        <w:rPr>
          <w:rFonts w:ascii="Times New Roman" w:hAnsi="Times New Roman" w:cs="Times New Roman"/>
          <w:sz w:val="24"/>
          <w:szCs w:val="24"/>
        </w:rPr>
        <w:t>:A1.1</w:t>
      </w:r>
      <w:proofErr w:type="gramEnd"/>
      <w:r w:rsidRPr="00F237B3">
        <w:rPr>
          <w:rFonts w:ascii="Times New Roman" w:hAnsi="Times New Roman" w:cs="Times New Roman"/>
          <w:sz w:val="24"/>
          <w:szCs w:val="24"/>
        </w:rPr>
        <w:t xml:space="preserve"> Articulate feelings of competence and confidence as learners</w:t>
      </w:r>
    </w:p>
    <w:p w:rsidR="00551830" w:rsidRPr="00F237B3" w:rsidRDefault="00551830" w:rsidP="00551830">
      <w:pPr>
        <w:rPr>
          <w:rFonts w:ascii="Times New Roman" w:eastAsia="Times New Roman" w:hAnsi="Times New Roman" w:cs="Times New Roman"/>
          <w:color w:val="000000"/>
          <w:sz w:val="24"/>
          <w:szCs w:val="24"/>
        </w:rPr>
      </w:pPr>
      <w:r w:rsidRPr="00F237B3">
        <w:rPr>
          <w:rFonts w:ascii="Times New Roman" w:eastAsia="Times New Roman" w:hAnsi="Times New Roman" w:cs="Times New Roman"/>
          <w:color w:val="000000"/>
          <w:sz w:val="24"/>
          <w:szCs w:val="24"/>
        </w:rPr>
        <w:t>A</w:t>
      </w:r>
      <w:proofErr w:type="gramStart"/>
      <w:r w:rsidRPr="00F237B3">
        <w:rPr>
          <w:rFonts w:ascii="Times New Roman" w:eastAsia="Times New Roman" w:hAnsi="Times New Roman" w:cs="Times New Roman"/>
          <w:color w:val="000000"/>
          <w:sz w:val="24"/>
          <w:szCs w:val="24"/>
        </w:rPr>
        <w:t>:A1.3</w:t>
      </w:r>
      <w:proofErr w:type="gramEnd"/>
      <w:r w:rsidRPr="00F237B3">
        <w:rPr>
          <w:rFonts w:ascii="Times New Roman" w:eastAsia="Times New Roman" w:hAnsi="Times New Roman" w:cs="Times New Roman"/>
          <w:color w:val="000000"/>
          <w:sz w:val="24"/>
          <w:szCs w:val="24"/>
        </w:rPr>
        <w:t xml:space="preserve"> Take pride in work and achievement</w:t>
      </w:r>
    </w:p>
    <w:p w:rsidR="00C45819" w:rsidRDefault="00C45819" w:rsidP="00C45819">
      <w:pPr>
        <w:rPr>
          <w:rFonts w:ascii="Times New Roman" w:hAnsi="Times New Roman" w:cs="Times New Roman"/>
          <w:sz w:val="24"/>
          <w:szCs w:val="24"/>
        </w:rPr>
      </w:pPr>
      <w:r w:rsidRPr="00F237B3">
        <w:rPr>
          <w:rFonts w:ascii="Times New Roman" w:hAnsi="Times New Roman" w:cs="Times New Roman"/>
          <w:sz w:val="24"/>
          <w:szCs w:val="24"/>
        </w:rPr>
        <w:lastRenderedPageBreak/>
        <w:t>A</w:t>
      </w:r>
      <w:proofErr w:type="gramStart"/>
      <w:r w:rsidRPr="00F237B3">
        <w:rPr>
          <w:rFonts w:ascii="Times New Roman" w:hAnsi="Times New Roman" w:cs="Times New Roman"/>
          <w:sz w:val="24"/>
          <w:szCs w:val="24"/>
        </w:rPr>
        <w:t>:B1.1</w:t>
      </w:r>
      <w:proofErr w:type="gramEnd"/>
      <w:r w:rsidRPr="00F237B3">
        <w:rPr>
          <w:rFonts w:ascii="Times New Roman" w:hAnsi="Times New Roman" w:cs="Times New Roman"/>
          <w:sz w:val="24"/>
          <w:szCs w:val="24"/>
        </w:rPr>
        <w:t xml:space="preserve"> Demonstrate the motivation to achieve individual potential</w:t>
      </w:r>
    </w:p>
    <w:p w:rsidR="00F237B3" w:rsidRPr="00F237B3" w:rsidRDefault="00F237B3" w:rsidP="00F237B3">
      <w:pPr>
        <w:rPr>
          <w:rFonts w:ascii="Times New Roman" w:eastAsia="Times New Roman" w:hAnsi="Times New Roman" w:cs="Times New Roman"/>
          <w:color w:val="000000"/>
          <w:sz w:val="24"/>
          <w:szCs w:val="24"/>
        </w:rPr>
      </w:pPr>
      <w:r w:rsidRPr="00F237B3">
        <w:rPr>
          <w:rFonts w:ascii="Times New Roman" w:eastAsia="Times New Roman" w:hAnsi="Times New Roman" w:cs="Times New Roman"/>
          <w:color w:val="000000"/>
          <w:sz w:val="24"/>
          <w:szCs w:val="24"/>
        </w:rPr>
        <w:t>A</w:t>
      </w:r>
      <w:proofErr w:type="gramStart"/>
      <w:r w:rsidRPr="00F237B3">
        <w:rPr>
          <w:rFonts w:ascii="Times New Roman" w:eastAsia="Times New Roman" w:hAnsi="Times New Roman" w:cs="Times New Roman"/>
          <w:color w:val="000000"/>
          <w:sz w:val="24"/>
          <w:szCs w:val="24"/>
        </w:rPr>
        <w:t>:C1.4</w:t>
      </w:r>
      <w:proofErr w:type="gramEnd"/>
      <w:r w:rsidRPr="00F237B3">
        <w:rPr>
          <w:rFonts w:ascii="Times New Roman" w:eastAsia="Times New Roman" w:hAnsi="Times New Roman" w:cs="Times New Roman"/>
          <w:color w:val="000000"/>
          <w:sz w:val="24"/>
          <w:szCs w:val="24"/>
        </w:rPr>
        <w:t xml:space="preserve"> Demonstrate an understanding of the value of lifelong learning as essential to seeking, obtaining and maintaining life goals</w:t>
      </w:r>
    </w:p>
    <w:p w:rsidR="00F237B3" w:rsidRPr="00F237B3" w:rsidRDefault="00F237B3" w:rsidP="00C45819">
      <w:pPr>
        <w:rPr>
          <w:rFonts w:ascii="Times New Roman" w:hAnsi="Times New Roman" w:cs="Times New Roman"/>
          <w:sz w:val="24"/>
          <w:szCs w:val="24"/>
        </w:rPr>
      </w:pPr>
    </w:p>
    <w:p w:rsidR="003049CE" w:rsidRPr="00F237B3" w:rsidRDefault="000A3CEB" w:rsidP="005E465A">
      <w:pPr>
        <w:rPr>
          <w:rFonts w:ascii="Times New Roman" w:hAnsi="Times New Roman" w:cs="Times New Roman"/>
          <w:sz w:val="24"/>
          <w:szCs w:val="24"/>
        </w:rPr>
      </w:pPr>
      <w:r w:rsidRPr="00F237B3">
        <w:rPr>
          <w:rFonts w:ascii="Times New Roman" w:hAnsi="Times New Roman" w:cs="Times New Roman"/>
          <w:b/>
          <w:sz w:val="24"/>
          <w:szCs w:val="24"/>
        </w:rPr>
        <w:t>Activities That Will Occur to Create Systems Change</w:t>
      </w:r>
      <w:r w:rsidRPr="00F237B3">
        <w:rPr>
          <w:rFonts w:ascii="Times New Roman" w:hAnsi="Times New Roman" w:cs="Times New Roman"/>
          <w:sz w:val="24"/>
          <w:szCs w:val="24"/>
        </w:rPr>
        <w:t>:</w:t>
      </w:r>
    </w:p>
    <w:p w:rsidR="000A3CEB" w:rsidRPr="00F237B3" w:rsidRDefault="00771C46" w:rsidP="000A3CE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School c</w:t>
      </w:r>
      <w:r w:rsidR="00593170">
        <w:rPr>
          <w:rFonts w:ascii="Times New Roman" w:hAnsi="Times New Roman" w:cs="Times New Roman"/>
          <w:sz w:val="24"/>
          <w:szCs w:val="24"/>
        </w:rPr>
        <w:t>ounseling/Administration t</w:t>
      </w:r>
      <w:r w:rsidR="00B2234B" w:rsidRPr="00F237B3">
        <w:rPr>
          <w:rFonts w:ascii="Times New Roman" w:hAnsi="Times New Roman" w:cs="Times New Roman"/>
          <w:sz w:val="24"/>
          <w:szCs w:val="24"/>
        </w:rPr>
        <w:t>eam</w:t>
      </w:r>
      <w:r w:rsidR="000A3CEB" w:rsidRPr="00F237B3">
        <w:rPr>
          <w:rFonts w:ascii="Times New Roman" w:hAnsi="Times New Roman" w:cs="Times New Roman"/>
          <w:sz w:val="24"/>
          <w:szCs w:val="24"/>
        </w:rPr>
        <w:t xml:space="preserve"> review</w:t>
      </w:r>
      <w:r w:rsidR="00B2234B" w:rsidRPr="00F237B3">
        <w:rPr>
          <w:rFonts w:ascii="Times New Roman" w:hAnsi="Times New Roman" w:cs="Times New Roman"/>
          <w:sz w:val="24"/>
          <w:szCs w:val="24"/>
        </w:rPr>
        <w:t>s</w:t>
      </w:r>
      <w:r w:rsidR="000A3CEB" w:rsidRPr="00F237B3">
        <w:rPr>
          <w:rFonts w:ascii="Times New Roman" w:hAnsi="Times New Roman" w:cs="Times New Roman"/>
          <w:sz w:val="24"/>
          <w:szCs w:val="24"/>
        </w:rPr>
        <w:t xml:space="preserve"> data </w:t>
      </w:r>
      <w:r w:rsidR="00B2234B" w:rsidRPr="00F237B3">
        <w:rPr>
          <w:rFonts w:ascii="Times New Roman" w:hAnsi="Times New Roman" w:cs="Times New Roman"/>
          <w:sz w:val="24"/>
          <w:szCs w:val="24"/>
        </w:rPr>
        <w:t xml:space="preserve">from LPHS 2014 School Report Card </w:t>
      </w:r>
      <w:r w:rsidR="000A3CEB" w:rsidRPr="00F237B3">
        <w:rPr>
          <w:rFonts w:ascii="Times New Roman" w:hAnsi="Times New Roman" w:cs="Times New Roman"/>
          <w:sz w:val="24"/>
          <w:szCs w:val="24"/>
        </w:rPr>
        <w:t xml:space="preserve">with administration and instructional staff revealing the disproportionate </w:t>
      </w:r>
      <w:r w:rsidR="00C912C0" w:rsidRPr="00F237B3">
        <w:rPr>
          <w:rFonts w:ascii="Times New Roman" w:hAnsi="Times New Roman" w:cs="Times New Roman"/>
          <w:sz w:val="24"/>
          <w:szCs w:val="24"/>
        </w:rPr>
        <w:t>percentages in PSAE for Black/African American students.</w:t>
      </w:r>
    </w:p>
    <w:p w:rsidR="00C912C0" w:rsidRPr="00F237B3" w:rsidRDefault="00771C46" w:rsidP="000A3CE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School c</w:t>
      </w:r>
      <w:r w:rsidR="00593170">
        <w:rPr>
          <w:rFonts w:ascii="Times New Roman" w:hAnsi="Times New Roman" w:cs="Times New Roman"/>
          <w:sz w:val="24"/>
          <w:szCs w:val="24"/>
        </w:rPr>
        <w:t>ounseling/Administration t</w:t>
      </w:r>
      <w:r w:rsidR="00B2234B" w:rsidRPr="00F237B3">
        <w:rPr>
          <w:rFonts w:ascii="Times New Roman" w:hAnsi="Times New Roman" w:cs="Times New Roman"/>
          <w:sz w:val="24"/>
          <w:szCs w:val="24"/>
        </w:rPr>
        <w:t xml:space="preserve">eam </w:t>
      </w:r>
      <w:r w:rsidR="006B331A" w:rsidRPr="00F237B3">
        <w:rPr>
          <w:rFonts w:ascii="Times New Roman" w:hAnsi="Times New Roman" w:cs="Times New Roman"/>
          <w:sz w:val="24"/>
          <w:szCs w:val="24"/>
        </w:rPr>
        <w:t xml:space="preserve">reviews research that speaks to </w:t>
      </w:r>
      <w:r w:rsidR="00B2234B" w:rsidRPr="00F237B3">
        <w:rPr>
          <w:rFonts w:ascii="Times New Roman" w:hAnsi="Times New Roman" w:cs="Times New Roman"/>
          <w:sz w:val="24"/>
          <w:szCs w:val="24"/>
        </w:rPr>
        <w:t>“Closing the achievement gap”</w:t>
      </w:r>
      <w:r w:rsidR="006B331A" w:rsidRPr="00F237B3">
        <w:rPr>
          <w:rFonts w:ascii="Times New Roman" w:hAnsi="Times New Roman" w:cs="Times New Roman"/>
          <w:sz w:val="24"/>
          <w:szCs w:val="24"/>
        </w:rPr>
        <w:t xml:space="preserve">. </w:t>
      </w:r>
      <w:r>
        <w:rPr>
          <w:rFonts w:ascii="Times New Roman" w:hAnsi="Times New Roman" w:cs="Times New Roman"/>
          <w:sz w:val="24"/>
          <w:szCs w:val="24"/>
        </w:rPr>
        <w:t xml:space="preserve">School </w:t>
      </w:r>
      <w:proofErr w:type="spellStart"/>
      <w:r>
        <w:rPr>
          <w:rFonts w:ascii="Times New Roman" w:hAnsi="Times New Roman" w:cs="Times New Roman"/>
          <w:sz w:val="24"/>
          <w:szCs w:val="24"/>
        </w:rPr>
        <w:t>Conselor</w:t>
      </w:r>
      <w:proofErr w:type="spellEnd"/>
      <w:r>
        <w:rPr>
          <w:rFonts w:ascii="Times New Roman" w:hAnsi="Times New Roman" w:cs="Times New Roman"/>
          <w:sz w:val="24"/>
          <w:szCs w:val="24"/>
        </w:rPr>
        <w:t xml:space="preserve"> i</w:t>
      </w:r>
      <w:r w:rsidR="006B331A" w:rsidRPr="00F237B3">
        <w:rPr>
          <w:rFonts w:ascii="Times New Roman" w:hAnsi="Times New Roman" w:cs="Times New Roman"/>
          <w:sz w:val="24"/>
          <w:szCs w:val="24"/>
        </w:rPr>
        <w:t>ntroduces the co</w:t>
      </w:r>
      <w:r w:rsidR="00B2234B" w:rsidRPr="00F237B3">
        <w:rPr>
          <w:rFonts w:ascii="Times New Roman" w:hAnsi="Times New Roman" w:cs="Times New Roman"/>
          <w:sz w:val="24"/>
          <w:szCs w:val="24"/>
        </w:rPr>
        <w:t>ncept of “stereotype threat”</w:t>
      </w:r>
      <w:r w:rsidR="006B331A" w:rsidRPr="00F237B3">
        <w:rPr>
          <w:rFonts w:ascii="Times New Roman" w:hAnsi="Times New Roman" w:cs="Times New Roman"/>
          <w:sz w:val="24"/>
          <w:szCs w:val="24"/>
        </w:rPr>
        <w:t>, as well as h</w:t>
      </w:r>
      <w:r w:rsidR="00B2234B" w:rsidRPr="00F237B3">
        <w:rPr>
          <w:rFonts w:ascii="Times New Roman" w:hAnsi="Times New Roman" w:cs="Times New Roman"/>
          <w:sz w:val="24"/>
          <w:szCs w:val="24"/>
        </w:rPr>
        <w:t xml:space="preserve">ighlights </w:t>
      </w:r>
      <w:r w:rsidR="00B85E19" w:rsidRPr="00F237B3">
        <w:rPr>
          <w:rFonts w:ascii="Times New Roman" w:hAnsi="Times New Roman" w:cs="Times New Roman"/>
          <w:sz w:val="24"/>
          <w:szCs w:val="24"/>
        </w:rPr>
        <w:t xml:space="preserve">information from a </w:t>
      </w:r>
      <w:r w:rsidR="006B331A" w:rsidRPr="00F237B3">
        <w:rPr>
          <w:rFonts w:ascii="Times New Roman" w:hAnsi="Times New Roman" w:cs="Times New Roman"/>
          <w:sz w:val="24"/>
          <w:szCs w:val="24"/>
        </w:rPr>
        <w:t xml:space="preserve">recent </w:t>
      </w:r>
      <w:r w:rsidR="00B85E19" w:rsidRPr="00F237B3">
        <w:rPr>
          <w:rFonts w:ascii="Times New Roman" w:hAnsi="Times New Roman" w:cs="Times New Roman"/>
          <w:sz w:val="24"/>
          <w:szCs w:val="24"/>
        </w:rPr>
        <w:t xml:space="preserve">study </w:t>
      </w:r>
      <w:r w:rsidR="00B2234B" w:rsidRPr="00F237B3">
        <w:rPr>
          <w:rFonts w:ascii="Times New Roman" w:hAnsi="Times New Roman" w:cs="Times New Roman"/>
          <w:sz w:val="24"/>
          <w:szCs w:val="24"/>
        </w:rPr>
        <w:t xml:space="preserve">that </w:t>
      </w:r>
      <w:r w:rsidR="00F6209D" w:rsidRPr="00F237B3">
        <w:rPr>
          <w:rFonts w:ascii="Times New Roman" w:hAnsi="Times New Roman" w:cs="Times New Roman"/>
          <w:sz w:val="24"/>
          <w:szCs w:val="24"/>
        </w:rPr>
        <w:t xml:space="preserve">shows </w:t>
      </w:r>
      <w:r w:rsidR="00B2234B" w:rsidRPr="00F237B3">
        <w:rPr>
          <w:rFonts w:ascii="Times New Roman" w:hAnsi="Times New Roman" w:cs="Times New Roman"/>
          <w:sz w:val="24"/>
          <w:szCs w:val="24"/>
        </w:rPr>
        <w:t>“when people who are about to take a test are reminded of negative stereotypes about their racial, ethnic or other group, the subconscious worry that they might confirm those stereotypes undermines their performance by sapping cognitive resources that they could be using to do better on the exam” (</w:t>
      </w:r>
      <w:proofErr w:type="spellStart"/>
      <w:r w:rsidR="00B2234B" w:rsidRPr="00F237B3">
        <w:rPr>
          <w:rFonts w:ascii="Times New Roman" w:hAnsi="Times New Roman" w:cs="Times New Roman"/>
          <w:sz w:val="24"/>
          <w:szCs w:val="24"/>
        </w:rPr>
        <w:t>Wineman</w:t>
      </w:r>
      <w:proofErr w:type="spellEnd"/>
      <w:r w:rsidR="00B2234B" w:rsidRPr="00F237B3">
        <w:rPr>
          <w:rFonts w:ascii="Times New Roman" w:hAnsi="Times New Roman" w:cs="Times New Roman"/>
          <w:sz w:val="24"/>
          <w:szCs w:val="24"/>
        </w:rPr>
        <w:t>, 2011).</w:t>
      </w:r>
    </w:p>
    <w:p w:rsidR="00B22C1C" w:rsidRPr="00F237B3" w:rsidRDefault="00593170" w:rsidP="000A3CE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School </w:t>
      </w:r>
      <w:r w:rsidR="00771C46">
        <w:rPr>
          <w:rFonts w:ascii="Times New Roman" w:hAnsi="Times New Roman" w:cs="Times New Roman"/>
          <w:sz w:val="24"/>
          <w:szCs w:val="24"/>
        </w:rPr>
        <w:t>counseling</w:t>
      </w:r>
      <w:r>
        <w:rPr>
          <w:rFonts w:ascii="Times New Roman" w:hAnsi="Times New Roman" w:cs="Times New Roman"/>
          <w:sz w:val="24"/>
          <w:szCs w:val="24"/>
        </w:rPr>
        <w:t xml:space="preserve"> t</w:t>
      </w:r>
      <w:r w:rsidR="00B22C1C" w:rsidRPr="00F237B3">
        <w:rPr>
          <w:rFonts w:ascii="Times New Roman" w:hAnsi="Times New Roman" w:cs="Times New Roman"/>
          <w:sz w:val="24"/>
          <w:szCs w:val="24"/>
        </w:rPr>
        <w:t xml:space="preserve">eam introduces </w:t>
      </w:r>
      <w:r w:rsidR="00387F2A" w:rsidRPr="00F237B3">
        <w:rPr>
          <w:rFonts w:ascii="Times New Roman" w:hAnsi="Times New Roman" w:cs="Times New Roman"/>
          <w:sz w:val="24"/>
          <w:szCs w:val="24"/>
        </w:rPr>
        <w:t>15 minute</w:t>
      </w:r>
      <w:r w:rsidR="00B22C1C" w:rsidRPr="00F237B3">
        <w:rPr>
          <w:rFonts w:ascii="Times New Roman" w:hAnsi="Times New Roman" w:cs="Times New Roman"/>
          <w:sz w:val="24"/>
          <w:szCs w:val="24"/>
        </w:rPr>
        <w:t xml:space="preserve"> intervention that could change student’s attitudes about their sense of fitting in, and change the way the student’s think about learning, e.g. self-affirmation exercises. </w:t>
      </w:r>
    </w:p>
    <w:p w:rsidR="00394387" w:rsidRPr="00F237B3" w:rsidRDefault="00771C46" w:rsidP="000A3CE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School c</w:t>
      </w:r>
      <w:r w:rsidR="00593170">
        <w:rPr>
          <w:rFonts w:ascii="Times New Roman" w:hAnsi="Times New Roman" w:cs="Times New Roman"/>
          <w:sz w:val="24"/>
          <w:szCs w:val="24"/>
        </w:rPr>
        <w:t>ounseling/Administration t</w:t>
      </w:r>
      <w:r w:rsidR="006B331A" w:rsidRPr="00F237B3">
        <w:rPr>
          <w:rFonts w:ascii="Times New Roman" w:hAnsi="Times New Roman" w:cs="Times New Roman"/>
          <w:sz w:val="24"/>
          <w:szCs w:val="24"/>
        </w:rPr>
        <w:t>eam develops additional assessments, additional school performance indicators and quarterly data analysis meetings to specifically review achievement gaps in racial/ethnic groups.</w:t>
      </w:r>
    </w:p>
    <w:p w:rsidR="006B331A" w:rsidRDefault="00771C46" w:rsidP="000A3CE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School c</w:t>
      </w:r>
      <w:r w:rsidR="00593170">
        <w:rPr>
          <w:rFonts w:ascii="Times New Roman" w:hAnsi="Times New Roman" w:cs="Times New Roman"/>
          <w:sz w:val="24"/>
          <w:szCs w:val="24"/>
        </w:rPr>
        <w:t>ounseling/Administration t</w:t>
      </w:r>
      <w:r w:rsidR="00D568F5" w:rsidRPr="00F237B3">
        <w:rPr>
          <w:rFonts w:ascii="Times New Roman" w:hAnsi="Times New Roman" w:cs="Times New Roman"/>
          <w:sz w:val="24"/>
          <w:szCs w:val="24"/>
        </w:rPr>
        <w:t xml:space="preserve">eam </w:t>
      </w:r>
      <w:r w:rsidR="00B22C1C" w:rsidRPr="00F237B3">
        <w:rPr>
          <w:rFonts w:ascii="Times New Roman" w:hAnsi="Times New Roman" w:cs="Times New Roman"/>
          <w:sz w:val="24"/>
          <w:szCs w:val="24"/>
        </w:rPr>
        <w:t>i</w:t>
      </w:r>
      <w:r w:rsidR="006B331A" w:rsidRPr="00F237B3">
        <w:rPr>
          <w:rFonts w:ascii="Times New Roman" w:hAnsi="Times New Roman" w:cs="Times New Roman"/>
          <w:sz w:val="24"/>
          <w:szCs w:val="24"/>
        </w:rPr>
        <w:t>nvest</w:t>
      </w:r>
      <w:r w:rsidR="00D568F5" w:rsidRPr="00F237B3">
        <w:rPr>
          <w:rFonts w:ascii="Times New Roman" w:hAnsi="Times New Roman" w:cs="Times New Roman"/>
          <w:sz w:val="24"/>
          <w:szCs w:val="24"/>
        </w:rPr>
        <w:t>s</w:t>
      </w:r>
      <w:r w:rsidR="006B331A" w:rsidRPr="00F237B3">
        <w:rPr>
          <w:rFonts w:ascii="Times New Roman" w:hAnsi="Times New Roman" w:cs="Times New Roman"/>
          <w:sz w:val="24"/>
          <w:szCs w:val="24"/>
        </w:rPr>
        <w:t xml:space="preserve"> in and support</w:t>
      </w:r>
      <w:r w:rsidR="00D568F5" w:rsidRPr="00F237B3">
        <w:rPr>
          <w:rFonts w:ascii="Times New Roman" w:hAnsi="Times New Roman" w:cs="Times New Roman"/>
          <w:sz w:val="24"/>
          <w:szCs w:val="24"/>
        </w:rPr>
        <w:t>s</w:t>
      </w:r>
      <w:r w:rsidR="006B331A" w:rsidRPr="00F237B3">
        <w:rPr>
          <w:rFonts w:ascii="Times New Roman" w:hAnsi="Times New Roman" w:cs="Times New Roman"/>
          <w:sz w:val="24"/>
          <w:szCs w:val="24"/>
        </w:rPr>
        <w:t xml:space="preserve"> family and community engage</w:t>
      </w:r>
      <w:r w:rsidR="00387F2A" w:rsidRPr="00F237B3">
        <w:rPr>
          <w:rFonts w:ascii="Times New Roman" w:hAnsi="Times New Roman" w:cs="Times New Roman"/>
          <w:sz w:val="24"/>
          <w:szCs w:val="24"/>
        </w:rPr>
        <w:t>ment</w:t>
      </w:r>
      <w:r w:rsidR="006B331A" w:rsidRPr="00F237B3">
        <w:rPr>
          <w:rFonts w:ascii="Times New Roman" w:hAnsi="Times New Roman" w:cs="Times New Roman"/>
          <w:sz w:val="24"/>
          <w:szCs w:val="24"/>
        </w:rPr>
        <w:t xml:space="preserve"> initiatives</w:t>
      </w:r>
      <w:r w:rsidR="00B22C1C" w:rsidRPr="00F237B3">
        <w:rPr>
          <w:rFonts w:ascii="Times New Roman" w:hAnsi="Times New Roman" w:cs="Times New Roman"/>
          <w:sz w:val="24"/>
          <w:szCs w:val="24"/>
        </w:rPr>
        <w:t>.</w:t>
      </w:r>
    </w:p>
    <w:p w:rsidR="00771C46" w:rsidRPr="00F237B3" w:rsidRDefault="00771C46" w:rsidP="00771C4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Administration </w:t>
      </w:r>
      <w:r w:rsidRPr="00F237B3">
        <w:rPr>
          <w:rFonts w:ascii="Times New Roman" w:hAnsi="Times New Roman" w:cs="Times New Roman"/>
          <w:sz w:val="24"/>
          <w:szCs w:val="24"/>
        </w:rPr>
        <w:t>enhances cultural competence in the following areas; cultural competency training for all instructional and non-instructional staff; ensures academic standards are vetted for cultural competency.</w:t>
      </w:r>
    </w:p>
    <w:p w:rsidR="00771C46" w:rsidRPr="00F237B3" w:rsidRDefault="00771C46" w:rsidP="00771C46">
      <w:pPr>
        <w:pStyle w:val="ListParagraph"/>
        <w:rPr>
          <w:rFonts w:ascii="Times New Roman" w:hAnsi="Times New Roman" w:cs="Times New Roman"/>
          <w:sz w:val="24"/>
          <w:szCs w:val="24"/>
        </w:rPr>
      </w:pPr>
    </w:p>
    <w:sectPr w:rsidR="00771C46" w:rsidRPr="00F237B3" w:rsidSect="003049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7915"/>
    <w:multiLevelType w:val="hybridMultilevel"/>
    <w:tmpl w:val="966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92176"/>
    <w:multiLevelType w:val="hybridMultilevel"/>
    <w:tmpl w:val="7E0C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8529F"/>
    <w:multiLevelType w:val="hybridMultilevel"/>
    <w:tmpl w:val="AAEEF2D8"/>
    <w:lvl w:ilvl="0" w:tplc="93688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39505C"/>
    <w:multiLevelType w:val="hybridMultilevel"/>
    <w:tmpl w:val="CBB0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6601C"/>
    <w:multiLevelType w:val="hybridMultilevel"/>
    <w:tmpl w:val="ABEE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25955"/>
    <w:multiLevelType w:val="hybridMultilevel"/>
    <w:tmpl w:val="235A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F44A1"/>
    <w:multiLevelType w:val="hybridMultilevel"/>
    <w:tmpl w:val="97F89F32"/>
    <w:lvl w:ilvl="0" w:tplc="C090E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437917"/>
    <w:multiLevelType w:val="hybridMultilevel"/>
    <w:tmpl w:val="30B0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12656"/>
    <w:multiLevelType w:val="hybridMultilevel"/>
    <w:tmpl w:val="C792D3A8"/>
    <w:lvl w:ilvl="0" w:tplc="5ED823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6"/>
  </w:num>
  <w:num w:numId="5">
    <w:abstractNumId w:val="2"/>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77"/>
    <w:rsid w:val="00000C5D"/>
    <w:rsid w:val="00042DEA"/>
    <w:rsid w:val="0007772B"/>
    <w:rsid w:val="000A3CEB"/>
    <w:rsid w:val="000B7955"/>
    <w:rsid w:val="00113CC4"/>
    <w:rsid w:val="001270BF"/>
    <w:rsid w:val="00165286"/>
    <w:rsid w:val="001823D7"/>
    <w:rsid w:val="001A1C20"/>
    <w:rsid w:val="00225FCF"/>
    <w:rsid w:val="002467EC"/>
    <w:rsid w:val="00247D75"/>
    <w:rsid w:val="00265E4E"/>
    <w:rsid w:val="00275E77"/>
    <w:rsid w:val="00282E70"/>
    <w:rsid w:val="00284844"/>
    <w:rsid w:val="002A0FB3"/>
    <w:rsid w:val="002A29C2"/>
    <w:rsid w:val="002E6B8D"/>
    <w:rsid w:val="003049CE"/>
    <w:rsid w:val="00310F91"/>
    <w:rsid w:val="00324D47"/>
    <w:rsid w:val="00325F41"/>
    <w:rsid w:val="00327A74"/>
    <w:rsid w:val="00336E06"/>
    <w:rsid w:val="00340175"/>
    <w:rsid w:val="00381B5E"/>
    <w:rsid w:val="00385A0F"/>
    <w:rsid w:val="00387F2A"/>
    <w:rsid w:val="003926D9"/>
    <w:rsid w:val="00394387"/>
    <w:rsid w:val="003A4A0E"/>
    <w:rsid w:val="003D1535"/>
    <w:rsid w:val="003D3A41"/>
    <w:rsid w:val="004057E9"/>
    <w:rsid w:val="00406572"/>
    <w:rsid w:val="00407EC9"/>
    <w:rsid w:val="00416593"/>
    <w:rsid w:val="00425E93"/>
    <w:rsid w:val="00426FB7"/>
    <w:rsid w:val="0042761D"/>
    <w:rsid w:val="004303EA"/>
    <w:rsid w:val="00456AB2"/>
    <w:rsid w:val="004621FB"/>
    <w:rsid w:val="00462FDE"/>
    <w:rsid w:val="00464384"/>
    <w:rsid w:val="0049626F"/>
    <w:rsid w:val="004A554F"/>
    <w:rsid w:val="004B32E4"/>
    <w:rsid w:val="004E2822"/>
    <w:rsid w:val="004E56C2"/>
    <w:rsid w:val="004F59B6"/>
    <w:rsid w:val="005049AC"/>
    <w:rsid w:val="00551830"/>
    <w:rsid w:val="00554187"/>
    <w:rsid w:val="00566480"/>
    <w:rsid w:val="00577D2E"/>
    <w:rsid w:val="00586A13"/>
    <w:rsid w:val="00593170"/>
    <w:rsid w:val="00595CF7"/>
    <w:rsid w:val="005A1258"/>
    <w:rsid w:val="005C1EFE"/>
    <w:rsid w:val="005C530C"/>
    <w:rsid w:val="005E465A"/>
    <w:rsid w:val="005F61CE"/>
    <w:rsid w:val="005F722B"/>
    <w:rsid w:val="005F7DEB"/>
    <w:rsid w:val="00606B66"/>
    <w:rsid w:val="00610A61"/>
    <w:rsid w:val="00610DE1"/>
    <w:rsid w:val="006210B5"/>
    <w:rsid w:val="006229E1"/>
    <w:rsid w:val="006434CF"/>
    <w:rsid w:val="00653EE6"/>
    <w:rsid w:val="00671205"/>
    <w:rsid w:val="00676CD7"/>
    <w:rsid w:val="00677A84"/>
    <w:rsid w:val="00684A66"/>
    <w:rsid w:val="006A41D3"/>
    <w:rsid w:val="006B331A"/>
    <w:rsid w:val="006D148B"/>
    <w:rsid w:val="006F3B75"/>
    <w:rsid w:val="006F5314"/>
    <w:rsid w:val="00715B50"/>
    <w:rsid w:val="00732DB1"/>
    <w:rsid w:val="007358D9"/>
    <w:rsid w:val="007365D5"/>
    <w:rsid w:val="00745BF8"/>
    <w:rsid w:val="00760BFF"/>
    <w:rsid w:val="00771C46"/>
    <w:rsid w:val="007722FE"/>
    <w:rsid w:val="00792818"/>
    <w:rsid w:val="007A7E1E"/>
    <w:rsid w:val="007C7912"/>
    <w:rsid w:val="007E67DF"/>
    <w:rsid w:val="00821FBB"/>
    <w:rsid w:val="0082496C"/>
    <w:rsid w:val="0082501F"/>
    <w:rsid w:val="00861890"/>
    <w:rsid w:val="00884CA7"/>
    <w:rsid w:val="0088726B"/>
    <w:rsid w:val="00887BA4"/>
    <w:rsid w:val="008A26E3"/>
    <w:rsid w:val="008A47AC"/>
    <w:rsid w:val="008B362E"/>
    <w:rsid w:val="008C08E1"/>
    <w:rsid w:val="008D41CB"/>
    <w:rsid w:val="008E10B6"/>
    <w:rsid w:val="008E56E7"/>
    <w:rsid w:val="00963F37"/>
    <w:rsid w:val="00966FD5"/>
    <w:rsid w:val="00986BDA"/>
    <w:rsid w:val="009E3184"/>
    <w:rsid w:val="009E7BEC"/>
    <w:rsid w:val="00A0236C"/>
    <w:rsid w:val="00A07B09"/>
    <w:rsid w:val="00A12199"/>
    <w:rsid w:val="00A12FE1"/>
    <w:rsid w:val="00A13B31"/>
    <w:rsid w:val="00A3182F"/>
    <w:rsid w:val="00A332C7"/>
    <w:rsid w:val="00A45BCF"/>
    <w:rsid w:val="00A45D0D"/>
    <w:rsid w:val="00A777B5"/>
    <w:rsid w:val="00AD673E"/>
    <w:rsid w:val="00AE2F01"/>
    <w:rsid w:val="00B02A32"/>
    <w:rsid w:val="00B10505"/>
    <w:rsid w:val="00B2234B"/>
    <w:rsid w:val="00B22C1C"/>
    <w:rsid w:val="00B47036"/>
    <w:rsid w:val="00B853B5"/>
    <w:rsid w:val="00B85E19"/>
    <w:rsid w:val="00B959FA"/>
    <w:rsid w:val="00BA6357"/>
    <w:rsid w:val="00BB4ECB"/>
    <w:rsid w:val="00BD2473"/>
    <w:rsid w:val="00BD63F6"/>
    <w:rsid w:val="00BE6ACD"/>
    <w:rsid w:val="00C04560"/>
    <w:rsid w:val="00C04D22"/>
    <w:rsid w:val="00C34517"/>
    <w:rsid w:val="00C45819"/>
    <w:rsid w:val="00C50E3F"/>
    <w:rsid w:val="00C75A08"/>
    <w:rsid w:val="00C768E5"/>
    <w:rsid w:val="00C912C0"/>
    <w:rsid w:val="00CA14C5"/>
    <w:rsid w:val="00CB0FB0"/>
    <w:rsid w:val="00CC02A8"/>
    <w:rsid w:val="00CC0E26"/>
    <w:rsid w:val="00CC10C8"/>
    <w:rsid w:val="00CE633B"/>
    <w:rsid w:val="00D568F5"/>
    <w:rsid w:val="00D67BDD"/>
    <w:rsid w:val="00D9199C"/>
    <w:rsid w:val="00DE0072"/>
    <w:rsid w:val="00DE5057"/>
    <w:rsid w:val="00E00DBD"/>
    <w:rsid w:val="00E14B71"/>
    <w:rsid w:val="00E162B8"/>
    <w:rsid w:val="00E46E4A"/>
    <w:rsid w:val="00E67EA8"/>
    <w:rsid w:val="00E97E2E"/>
    <w:rsid w:val="00EB1054"/>
    <w:rsid w:val="00EB2ABA"/>
    <w:rsid w:val="00EB3E90"/>
    <w:rsid w:val="00EB4997"/>
    <w:rsid w:val="00EC1951"/>
    <w:rsid w:val="00EC58EE"/>
    <w:rsid w:val="00F00D3C"/>
    <w:rsid w:val="00F13D1E"/>
    <w:rsid w:val="00F237B3"/>
    <w:rsid w:val="00F27A69"/>
    <w:rsid w:val="00F43DDE"/>
    <w:rsid w:val="00F54FC8"/>
    <w:rsid w:val="00F55359"/>
    <w:rsid w:val="00F6209D"/>
    <w:rsid w:val="00F84494"/>
    <w:rsid w:val="00FA379D"/>
    <w:rsid w:val="00FB010E"/>
    <w:rsid w:val="00FD1BB9"/>
    <w:rsid w:val="00FE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77"/>
    <w:rPr>
      <w:rFonts w:ascii="Tahoma" w:hAnsi="Tahoma" w:cs="Tahoma"/>
      <w:sz w:val="16"/>
      <w:szCs w:val="16"/>
    </w:rPr>
  </w:style>
  <w:style w:type="paragraph" w:styleId="ListParagraph">
    <w:name w:val="List Paragraph"/>
    <w:basedOn w:val="Normal"/>
    <w:uiPriority w:val="34"/>
    <w:qFormat/>
    <w:rsid w:val="00407EC9"/>
    <w:pPr>
      <w:ind w:left="720"/>
      <w:contextualSpacing/>
    </w:pPr>
  </w:style>
  <w:style w:type="table" w:styleId="TableGrid">
    <w:name w:val="Table Grid"/>
    <w:basedOn w:val="TableNormal"/>
    <w:uiPriority w:val="59"/>
    <w:rsid w:val="0030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77"/>
    <w:rPr>
      <w:rFonts w:ascii="Tahoma" w:hAnsi="Tahoma" w:cs="Tahoma"/>
      <w:sz w:val="16"/>
      <w:szCs w:val="16"/>
    </w:rPr>
  </w:style>
  <w:style w:type="paragraph" w:styleId="ListParagraph">
    <w:name w:val="List Paragraph"/>
    <w:basedOn w:val="Normal"/>
    <w:uiPriority w:val="34"/>
    <w:qFormat/>
    <w:rsid w:val="00407EC9"/>
    <w:pPr>
      <w:ind w:left="720"/>
      <w:contextualSpacing/>
    </w:pPr>
  </w:style>
  <w:style w:type="table" w:styleId="TableGrid">
    <w:name w:val="Table Grid"/>
    <w:basedOn w:val="TableNormal"/>
    <w:uiPriority w:val="59"/>
    <w:rsid w:val="0030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Blankenberger</dc:creator>
  <cp:lastModifiedBy>Gretchen</cp:lastModifiedBy>
  <cp:revision>2</cp:revision>
  <dcterms:created xsi:type="dcterms:W3CDTF">2015-03-10T12:44:00Z</dcterms:created>
  <dcterms:modified xsi:type="dcterms:W3CDTF">2015-03-10T12:44:00Z</dcterms:modified>
</cp:coreProperties>
</file>